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76" w:leftChars="284" w:hanging="1080" w:hangingChars="300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2023年度公开招聘应届毕</w:t>
      </w: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业生</w:t>
      </w:r>
    </w:p>
    <w:p>
      <w:pPr>
        <w:spacing w:line="560" w:lineRule="exact"/>
        <w:ind w:left="1676" w:leftChars="284" w:hanging="1080" w:hangingChars="3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（考生个人承诺书）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本人姓名xxx，身份证号xxxxxxxxxxx，报考全国农业展览馆（中国农业博物馆）xxxxxxx岗位。</w:t>
      </w:r>
      <w:r>
        <w:rPr>
          <w:rFonts w:hint="eastAsia" w:ascii="仿宋_GB2312" w:hAnsi="����" w:eastAsia="仿宋_GB2312"/>
          <w:color w:val="333333"/>
          <w:sz w:val="32"/>
          <w:szCs w:val="32"/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3.本人不存在《事业单位人事管理回避规定》中的回避事项；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5.可以如期进行派遣或者改派，人事档案可以转递。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GYxNTU5MWQ0ZTg1ZDgxNGU1Yjg2NGFiOWE5OTIifQ=="/>
  </w:docVars>
  <w:rsids>
    <w:rsidRoot w:val="7B75502F"/>
    <w:rsid w:val="7B7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2022-12-28T06:32:00Z</dcterms:created>
  <dc:creator>樱桃小晗子</dc:creator>
  <cp:lastModifiedBy>樱桃小晗子</cp:lastModifiedBy>
  <dcterms:modified xsi:type="dcterms:W3CDTF">2022-12-28T06:34:38Z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77974B5E27DA4F60B6C2EB1813DBBC83</vt:lpwstr>
  </property>
</Properties>
</file>